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AAC393" w14:textId="1728E303" w:rsidR="004514AE" w:rsidRPr="004514AE" w:rsidRDefault="004514AE" w:rsidP="004514AE">
      <w:pPr>
        <w:tabs>
          <w:tab w:val="right" w:pos="15704"/>
        </w:tabs>
        <w:rPr>
          <w:rFonts w:cs="Arial"/>
          <w:b/>
          <w:sz w:val="24"/>
          <w:szCs w:val="24"/>
        </w:rPr>
      </w:pPr>
      <w:r w:rsidRPr="004514AE">
        <w:rPr>
          <w:rFonts w:cs="Arial"/>
          <w:b/>
          <w:sz w:val="24"/>
          <w:szCs w:val="24"/>
        </w:rPr>
        <w:t>TSG SA Meeting #10</w:t>
      </w:r>
      <w:r w:rsidR="00766D2A">
        <w:rPr>
          <w:rFonts w:cs="Arial"/>
          <w:b/>
          <w:sz w:val="24"/>
          <w:szCs w:val="24"/>
        </w:rPr>
        <w:t>5</w:t>
      </w:r>
      <w:r w:rsidRPr="004514AE">
        <w:rPr>
          <w:rFonts w:cs="Arial"/>
          <w:b/>
          <w:sz w:val="24"/>
          <w:szCs w:val="24"/>
        </w:rPr>
        <w:tab/>
      </w:r>
      <w:r w:rsidR="005E10C7">
        <w:rPr>
          <w:rFonts w:cs="Arial"/>
          <w:b/>
          <w:sz w:val="24"/>
          <w:szCs w:val="24"/>
        </w:rPr>
        <w:t>SP-24125</w:t>
      </w:r>
      <w:r w:rsidR="00576324">
        <w:rPr>
          <w:rFonts w:cs="Arial"/>
          <w:b/>
          <w:sz w:val="24"/>
          <w:szCs w:val="24"/>
        </w:rPr>
        <w:t>7</w:t>
      </w:r>
    </w:p>
    <w:p w14:paraId="1E1DD04C" w14:textId="77777777" w:rsidR="004514AE" w:rsidRPr="004514AE" w:rsidRDefault="00766D2A">
      <w:pPr>
        <w:pBdr>
          <w:bottom w:val="single" w:sz="4" w:space="1" w:color="auto"/>
        </w:pBdr>
        <w:tabs>
          <w:tab w:val="right" w:pos="9638"/>
        </w:tabs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10 - 13 September 2024, Melbourne, Australia</w:t>
      </w:r>
    </w:p>
    <w:p w14:paraId="78CCAAAE" w14:textId="77777777" w:rsidR="00626633" w:rsidRPr="00626633" w:rsidRDefault="00626633" w:rsidP="00626633">
      <w:pPr>
        <w:tabs>
          <w:tab w:val="right" w:pos="9639"/>
        </w:tabs>
        <w:spacing w:after="0"/>
        <w:rPr>
          <w:rFonts w:cs="Arial"/>
          <w:b/>
          <w:bCs/>
          <w:sz w:val="24"/>
          <w:szCs w:val="24"/>
          <w:lang w:val="en-US"/>
        </w:rPr>
      </w:pPr>
    </w:p>
    <w:p w14:paraId="5EBCC274" w14:textId="77777777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Source:</w:t>
      </w:r>
      <w:r>
        <w:rPr>
          <w:rFonts w:cs="Arial"/>
          <w:b/>
          <w:bCs/>
        </w:rPr>
        <w:tab/>
      </w:r>
      <w:r w:rsidR="00EF27D5">
        <w:rPr>
          <w:rFonts w:cs="Arial"/>
          <w:b/>
          <w:bCs/>
        </w:rPr>
        <w:t>SA WG2</w:t>
      </w:r>
    </w:p>
    <w:p w14:paraId="0A7CD60D" w14:textId="71B66147" w:rsidR="004E535C" w:rsidRPr="00E145B1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  <w:lang w:val="en-US"/>
        </w:rPr>
      </w:pPr>
      <w:r>
        <w:rPr>
          <w:rFonts w:cs="Arial"/>
          <w:b/>
          <w:bCs/>
        </w:rPr>
        <w:t>Title:</w:t>
      </w:r>
      <w:r>
        <w:rPr>
          <w:rFonts w:cs="Arial"/>
          <w:b/>
          <w:bCs/>
        </w:rPr>
        <w:tab/>
      </w:r>
      <w:r w:rsidR="00576324">
        <w:rPr>
          <w:rFonts w:cs="Arial"/>
          <w:b/>
          <w:bCs/>
        </w:rPr>
        <w:t>CR on 5MBS_Ph2 (Rel-18)</w:t>
      </w:r>
    </w:p>
    <w:p w14:paraId="722C7880" w14:textId="227EC0FA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Agenda item:</w:t>
      </w:r>
      <w:r>
        <w:rPr>
          <w:rFonts w:cs="Arial"/>
          <w:b/>
          <w:bCs/>
        </w:rPr>
        <w:tab/>
      </w:r>
      <w:r w:rsidR="00DA33CF">
        <w:rPr>
          <w:rFonts w:cs="Arial"/>
          <w:b/>
          <w:bCs/>
        </w:rPr>
        <w:t>1</w:t>
      </w:r>
      <w:r w:rsidR="00C37D12">
        <w:rPr>
          <w:rFonts w:cs="Arial"/>
          <w:b/>
          <w:bCs/>
        </w:rPr>
        <w:t>8.2</w:t>
      </w:r>
    </w:p>
    <w:p w14:paraId="2F17C727" w14:textId="77777777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Document for:</w:t>
      </w:r>
      <w:r>
        <w:rPr>
          <w:rFonts w:cs="Arial"/>
          <w:b/>
          <w:bCs/>
        </w:rPr>
        <w:tab/>
      </w:r>
      <w:r w:rsidR="00D10268">
        <w:rPr>
          <w:rFonts w:cs="Arial"/>
          <w:b/>
          <w:bCs/>
        </w:rPr>
        <w:t>Approval</w:t>
      </w:r>
    </w:p>
    <w:p w14:paraId="3E3FF85D" w14:textId="77777777" w:rsidR="004E535C" w:rsidRDefault="004E535C" w:rsidP="004E535C">
      <w:pPr>
        <w:pBdr>
          <w:bottom w:val="single" w:sz="4" w:space="1" w:color="auto"/>
        </w:pBdr>
        <w:rPr>
          <w:rFonts w:cs="Arial"/>
          <w:b/>
          <w:bCs/>
        </w:rPr>
      </w:pPr>
    </w:p>
    <w:p w14:paraId="3727CF6B" w14:textId="1D3F4E49" w:rsidR="004E535C" w:rsidRDefault="00886616">
      <w:pPr>
        <w:rPr>
          <w:rFonts w:cs="Arial"/>
        </w:rPr>
      </w:pPr>
      <w:r>
        <w:rPr>
          <w:rFonts w:cs="Arial"/>
        </w:rPr>
        <w:t>The following CR w</w:t>
      </w:r>
      <w:r w:rsidR="00576324">
        <w:rPr>
          <w:rFonts w:cs="Arial"/>
        </w:rPr>
        <w:t>as</w:t>
      </w:r>
      <w:r>
        <w:rPr>
          <w:rFonts w:cs="Arial"/>
        </w:rPr>
        <w:t xml:space="preserve"> agreed in SA WG2 </w:t>
      </w:r>
      <w:r w:rsidR="004E535C">
        <w:rPr>
          <w:rFonts w:cs="Arial"/>
        </w:rPr>
        <w:t xml:space="preserve">and </w:t>
      </w:r>
      <w:r w:rsidR="00576324">
        <w:rPr>
          <w:rFonts w:cs="Arial"/>
        </w:rPr>
        <w:t>is</w:t>
      </w:r>
      <w:r w:rsidR="004E535C">
        <w:rPr>
          <w:rFonts w:cs="Arial"/>
        </w:rPr>
        <w:t xml:space="preserve"> forwarded to </w:t>
      </w:r>
      <w:r w:rsidR="00620F74" w:rsidRPr="001A5153">
        <w:rPr>
          <w:rFonts w:cs="Arial"/>
        </w:rPr>
        <w:t>TSG-</w:t>
      </w:r>
      <w:r w:rsidR="001A5153" w:rsidRPr="001A5153">
        <w:rPr>
          <w:rFonts w:cs="Arial"/>
        </w:rPr>
        <w:t>SA</w:t>
      </w:r>
      <w:r w:rsidR="00620F74" w:rsidRPr="001A5153">
        <w:rPr>
          <w:rFonts w:cs="Arial"/>
        </w:rPr>
        <w:t>#</w:t>
      </w:r>
      <w:r w:rsidR="00E67DB2">
        <w:rPr>
          <w:rFonts w:cs="Arial"/>
        </w:rPr>
        <w:t>10</w:t>
      </w:r>
      <w:r w:rsidR="00766D2A">
        <w:rPr>
          <w:rFonts w:cs="Arial"/>
        </w:rPr>
        <w:t>5</w:t>
      </w:r>
      <w:r w:rsidR="004E535C">
        <w:rPr>
          <w:rFonts w:cs="Arial"/>
        </w:rPr>
        <w:t xml:space="preserve"> for approval:</w:t>
      </w:r>
    </w:p>
    <w:p w14:paraId="67A98273" w14:textId="77777777" w:rsidR="00B54B4C" w:rsidRDefault="00B54B4C">
      <w:pPr>
        <w:rPr>
          <w:rFonts w:cs="Arial"/>
        </w:rPr>
      </w:pPr>
    </w:p>
    <w:tbl>
      <w:tblPr>
        <w:tblW w:w="162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596"/>
        <w:gridCol w:w="283"/>
        <w:gridCol w:w="567"/>
        <w:gridCol w:w="2977"/>
        <w:gridCol w:w="284"/>
        <w:gridCol w:w="708"/>
        <w:gridCol w:w="851"/>
        <w:gridCol w:w="1134"/>
        <w:gridCol w:w="1984"/>
        <w:gridCol w:w="1418"/>
        <w:gridCol w:w="1843"/>
        <w:gridCol w:w="1134"/>
        <w:gridCol w:w="1672"/>
      </w:tblGrid>
      <w:tr w:rsidR="00B54B4C" w:rsidRPr="003F1C58" w14:paraId="127148F8" w14:textId="77777777" w:rsidTr="00E450E9">
        <w:trPr>
          <w:tblHeader/>
        </w:trPr>
        <w:tc>
          <w:tcPr>
            <w:tcW w:w="817" w:type="dxa"/>
            <w:shd w:val="clear" w:color="auto" w:fill="F3F3F3"/>
          </w:tcPr>
          <w:p w14:paraId="6CFE73A8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TS</w:t>
            </w:r>
          </w:p>
        </w:tc>
        <w:tc>
          <w:tcPr>
            <w:tcW w:w="596" w:type="dxa"/>
            <w:shd w:val="clear" w:color="auto" w:fill="F3F3F3"/>
          </w:tcPr>
          <w:p w14:paraId="78A7D3DD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CR</w:t>
            </w:r>
          </w:p>
        </w:tc>
        <w:tc>
          <w:tcPr>
            <w:tcW w:w="283" w:type="dxa"/>
            <w:shd w:val="clear" w:color="auto" w:fill="F3F3F3"/>
          </w:tcPr>
          <w:p w14:paraId="5977AB69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Rev</w:t>
            </w:r>
          </w:p>
        </w:tc>
        <w:tc>
          <w:tcPr>
            <w:tcW w:w="567" w:type="dxa"/>
            <w:shd w:val="clear" w:color="auto" w:fill="F3F3F3"/>
          </w:tcPr>
          <w:p w14:paraId="5EF7CB29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Rel</w:t>
            </w:r>
          </w:p>
        </w:tc>
        <w:tc>
          <w:tcPr>
            <w:tcW w:w="2977" w:type="dxa"/>
            <w:shd w:val="clear" w:color="auto" w:fill="F3F3F3"/>
          </w:tcPr>
          <w:p w14:paraId="6339D2F0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Title</w:t>
            </w:r>
          </w:p>
        </w:tc>
        <w:tc>
          <w:tcPr>
            <w:tcW w:w="284" w:type="dxa"/>
            <w:shd w:val="clear" w:color="auto" w:fill="F3F3F3"/>
          </w:tcPr>
          <w:p w14:paraId="3C5E225F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Cat</w:t>
            </w:r>
          </w:p>
        </w:tc>
        <w:tc>
          <w:tcPr>
            <w:tcW w:w="708" w:type="dxa"/>
            <w:shd w:val="clear" w:color="auto" w:fill="F3F3F3"/>
          </w:tcPr>
          <w:p w14:paraId="0259608C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Vsn</w:t>
            </w:r>
          </w:p>
        </w:tc>
        <w:tc>
          <w:tcPr>
            <w:tcW w:w="851" w:type="dxa"/>
            <w:shd w:val="clear" w:color="auto" w:fill="F3F3F3"/>
          </w:tcPr>
          <w:p w14:paraId="39D979A8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@ Mtg</w:t>
            </w:r>
          </w:p>
        </w:tc>
        <w:tc>
          <w:tcPr>
            <w:tcW w:w="1134" w:type="dxa"/>
            <w:shd w:val="clear" w:color="auto" w:fill="F3F3F3"/>
          </w:tcPr>
          <w:p w14:paraId="671CEE9C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TD#</w:t>
            </w:r>
          </w:p>
        </w:tc>
        <w:tc>
          <w:tcPr>
            <w:tcW w:w="1984" w:type="dxa"/>
            <w:shd w:val="clear" w:color="auto" w:fill="F3F3F3"/>
          </w:tcPr>
          <w:p w14:paraId="5BFAB993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Source to WG</w:t>
            </w:r>
          </w:p>
        </w:tc>
        <w:tc>
          <w:tcPr>
            <w:tcW w:w="1418" w:type="dxa"/>
            <w:shd w:val="clear" w:color="auto" w:fill="F3F3F3"/>
          </w:tcPr>
          <w:p w14:paraId="3CAE339D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Work Item</w:t>
            </w:r>
          </w:p>
        </w:tc>
        <w:tc>
          <w:tcPr>
            <w:tcW w:w="1843" w:type="dxa"/>
            <w:shd w:val="clear" w:color="auto" w:fill="F3F3F3"/>
          </w:tcPr>
          <w:p w14:paraId="01FEE781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Clauses affected</w:t>
            </w:r>
          </w:p>
        </w:tc>
        <w:tc>
          <w:tcPr>
            <w:tcW w:w="1134" w:type="dxa"/>
            <w:shd w:val="clear" w:color="auto" w:fill="F3F3F3"/>
          </w:tcPr>
          <w:p w14:paraId="2B03EEB2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Other Aff Specs</w:t>
            </w:r>
          </w:p>
        </w:tc>
        <w:tc>
          <w:tcPr>
            <w:tcW w:w="1672" w:type="dxa"/>
            <w:shd w:val="clear" w:color="auto" w:fill="F3F3F3"/>
          </w:tcPr>
          <w:p w14:paraId="50E8EA4C" w14:textId="77777777" w:rsidR="00B54B4C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Other comments</w:t>
            </w:r>
          </w:p>
        </w:tc>
      </w:tr>
      <w:tr w:rsidR="00576324" w:rsidRPr="00766D2A" w14:paraId="1D908153" w14:textId="77777777" w:rsidTr="00E450E9">
        <w:tc>
          <w:tcPr>
            <w:tcW w:w="817" w:type="dxa"/>
          </w:tcPr>
          <w:p w14:paraId="1F090007" w14:textId="59FB3379" w:rsidR="00576324" w:rsidRPr="00766D2A" w:rsidRDefault="00576324" w:rsidP="0057632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23.247</w:t>
            </w:r>
          </w:p>
        </w:tc>
        <w:tc>
          <w:tcPr>
            <w:tcW w:w="596" w:type="dxa"/>
          </w:tcPr>
          <w:p w14:paraId="3752CD48" w14:textId="399E7A9B" w:rsidR="00576324" w:rsidRPr="00766D2A" w:rsidRDefault="00576324" w:rsidP="0057632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0371</w:t>
            </w:r>
          </w:p>
        </w:tc>
        <w:tc>
          <w:tcPr>
            <w:tcW w:w="283" w:type="dxa"/>
          </w:tcPr>
          <w:p w14:paraId="7E9A1A98" w14:textId="145260BD" w:rsidR="00576324" w:rsidRPr="00766D2A" w:rsidRDefault="00576324" w:rsidP="0057632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</w:t>
            </w:r>
          </w:p>
        </w:tc>
        <w:tc>
          <w:tcPr>
            <w:tcW w:w="567" w:type="dxa"/>
          </w:tcPr>
          <w:p w14:paraId="78FB3872" w14:textId="793BF26A" w:rsidR="00576324" w:rsidRPr="00766D2A" w:rsidRDefault="00576324" w:rsidP="0057632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Rel-18</w:t>
            </w:r>
          </w:p>
        </w:tc>
        <w:tc>
          <w:tcPr>
            <w:tcW w:w="2977" w:type="dxa"/>
          </w:tcPr>
          <w:p w14:paraId="58B157BC" w14:textId="3AD9974D" w:rsidR="00576324" w:rsidRPr="00766D2A" w:rsidRDefault="00576324" w:rsidP="0057632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MBS Charging Support</w:t>
            </w:r>
          </w:p>
        </w:tc>
        <w:tc>
          <w:tcPr>
            <w:tcW w:w="284" w:type="dxa"/>
          </w:tcPr>
          <w:p w14:paraId="267FBDE9" w14:textId="11C4FD7E" w:rsidR="00576324" w:rsidRPr="00766D2A" w:rsidRDefault="00576324" w:rsidP="0057632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F</w:t>
            </w:r>
          </w:p>
        </w:tc>
        <w:tc>
          <w:tcPr>
            <w:tcW w:w="708" w:type="dxa"/>
          </w:tcPr>
          <w:p w14:paraId="0DA55BBB" w14:textId="49F35C80" w:rsidR="00576324" w:rsidRPr="00766D2A" w:rsidRDefault="00576324" w:rsidP="0057632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18.6.0</w:t>
            </w:r>
          </w:p>
        </w:tc>
        <w:tc>
          <w:tcPr>
            <w:tcW w:w="851" w:type="dxa"/>
          </w:tcPr>
          <w:p w14:paraId="1BBCBE5F" w14:textId="1775CD90" w:rsidR="00576324" w:rsidRPr="00766D2A" w:rsidRDefault="00576324" w:rsidP="0057632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S2-164</w:t>
            </w:r>
          </w:p>
        </w:tc>
        <w:tc>
          <w:tcPr>
            <w:tcW w:w="1134" w:type="dxa"/>
          </w:tcPr>
          <w:p w14:paraId="32E00726" w14:textId="658F6514" w:rsidR="00576324" w:rsidRPr="00766D2A" w:rsidRDefault="00576324" w:rsidP="0057632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S2-2408774</w:t>
            </w:r>
          </w:p>
        </w:tc>
        <w:tc>
          <w:tcPr>
            <w:tcW w:w="1984" w:type="dxa"/>
          </w:tcPr>
          <w:p w14:paraId="577EFEF7" w14:textId="40835BBB" w:rsidR="00576324" w:rsidRPr="00766D2A" w:rsidRDefault="00576324" w:rsidP="0057632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Nokia</w:t>
            </w:r>
          </w:p>
        </w:tc>
        <w:tc>
          <w:tcPr>
            <w:tcW w:w="1418" w:type="dxa"/>
          </w:tcPr>
          <w:p w14:paraId="3E08327B" w14:textId="0FB41C03" w:rsidR="00576324" w:rsidRPr="00766D2A" w:rsidRDefault="00576324" w:rsidP="0057632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5MBS_Ph2, 5MBS_CH</w:t>
            </w:r>
          </w:p>
        </w:tc>
        <w:tc>
          <w:tcPr>
            <w:tcW w:w="1843" w:type="dxa"/>
          </w:tcPr>
          <w:p w14:paraId="5B856FF9" w14:textId="1378384A" w:rsidR="00576324" w:rsidRPr="00766D2A" w:rsidRDefault="00576324" w:rsidP="00576324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6.10.1</w:t>
            </w:r>
          </w:p>
        </w:tc>
        <w:tc>
          <w:tcPr>
            <w:tcW w:w="1134" w:type="dxa"/>
          </w:tcPr>
          <w:p w14:paraId="292594C0" w14:textId="77777777" w:rsidR="00576324" w:rsidRPr="00766D2A" w:rsidRDefault="00576324" w:rsidP="00576324">
            <w:pPr>
              <w:rPr>
                <w:rFonts w:cs="Arial"/>
                <w:sz w:val="16"/>
              </w:rPr>
            </w:pPr>
          </w:p>
        </w:tc>
        <w:tc>
          <w:tcPr>
            <w:tcW w:w="1672" w:type="dxa"/>
          </w:tcPr>
          <w:p w14:paraId="21C855CE" w14:textId="74127DE3" w:rsidR="00576324" w:rsidRPr="00766D2A" w:rsidRDefault="00576324" w:rsidP="00576324">
            <w:pPr>
              <w:rPr>
                <w:rFonts w:cs="Arial"/>
                <w:sz w:val="16"/>
              </w:rPr>
            </w:pPr>
          </w:p>
        </w:tc>
      </w:tr>
    </w:tbl>
    <w:p w14:paraId="02724543" w14:textId="77777777" w:rsidR="00B54B4C" w:rsidRDefault="00B54B4C">
      <w:pPr>
        <w:rPr>
          <w:rFonts w:cs="Arial"/>
        </w:rPr>
      </w:pPr>
    </w:p>
    <w:p w14:paraId="47E740BF" w14:textId="77777777" w:rsidR="00247013" w:rsidRDefault="00247013" w:rsidP="00766D2A">
      <w:pPr>
        <w:rPr>
          <w:rFonts w:cs="Arial"/>
          <w:b/>
          <w:bCs/>
        </w:rPr>
      </w:pPr>
    </w:p>
    <w:sectPr w:rsidR="00247013" w:rsidSect="003E2F3F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704FC8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F4E5DD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9A428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0F6BA1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2E023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3143EF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62D4C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0562D6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0FECD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AAC86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34764299">
    <w:abstractNumId w:val="9"/>
  </w:num>
  <w:num w:numId="2" w16cid:durableId="325986020">
    <w:abstractNumId w:val="7"/>
  </w:num>
  <w:num w:numId="3" w16cid:durableId="888296595">
    <w:abstractNumId w:val="6"/>
  </w:num>
  <w:num w:numId="4" w16cid:durableId="1462533715">
    <w:abstractNumId w:val="5"/>
  </w:num>
  <w:num w:numId="5" w16cid:durableId="229538542">
    <w:abstractNumId w:val="4"/>
  </w:num>
  <w:num w:numId="6" w16cid:durableId="1275284299">
    <w:abstractNumId w:val="8"/>
  </w:num>
  <w:num w:numId="7" w16cid:durableId="1272322777">
    <w:abstractNumId w:val="3"/>
  </w:num>
  <w:num w:numId="8" w16cid:durableId="933126941">
    <w:abstractNumId w:val="2"/>
  </w:num>
  <w:num w:numId="9" w16cid:durableId="251092317">
    <w:abstractNumId w:val="1"/>
  </w:num>
  <w:num w:numId="10" w16cid:durableId="426080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attachedTemplate r:id="rId1"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50C42"/>
    <w:rsid w:val="00056101"/>
    <w:rsid w:val="000855E3"/>
    <w:rsid w:val="00121690"/>
    <w:rsid w:val="001275F0"/>
    <w:rsid w:val="00153056"/>
    <w:rsid w:val="00193860"/>
    <w:rsid w:val="001A5153"/>
    <w:rsid w:val="001B1F02"/>
    <w:rsid w:val="001E112B"/>
    <w:rsid w:val="00234A33"/>
    <w:rsid w:val="00247013"/>
    <w:rsid w:val="00266997"/>
    <w:rsid w:val="002A3B6C"/>
    <w:rsid w:val="0033325F"/>
    <w:rsid w:val="00343D90"/>
    <w:rsid w:val="003A7020"/>
    <w:rsid w:val="003E2F3F"/>
    <w:rsid w:val="003F25D2"/>
    <w:rsid w:val="0042202C"/>
    <w:rsid w:val="004514AE"/>
    <w:rsid w:val="00452286"/>
    <w:rsid w:val="00484619"/>
    <w:rsid w:val="00496F75"/>
    <w:rsid w:val="004A7F08"/>
    <w:rsid w:val="004C0C32"/>
    <w:rsid w:val="004C2281"/>
    <w:rsid w:val="004C6A50"/>
    <w:rsid w:val="004C793F"/>
    <w:rsid w:val="004D12BE"/>
    <w:rsid w:val="004E0F24"/>
    <w:rsid w:val="004E535C"/>
    <w:rsid w:val="00500B63"/>
    <w:rsid w:val="0054486B"/>
    <w:rsid w:val="00576324"/>
    <w:rsid w:val="005A21D8"/>
    <w:rsid w:val="005E10C7"/>
    <w:rsid w:val="00603A8C"/>
    <w:rsid w:val="00611F25"/>
    <w:rsid w:val="00620F74"/>
    <w:rsid w:val="006231A6"/>
    <w:rsid w:val="00626633"/>
    <w:rsid w:val="006330D2"/>
    <w:rsid w:val="00670669"/>
    <w:rsid w:val="00697622"/>
    <w:rsid w:val="006B42AC"/>
    <w:rsid w:val="006D6E08"/>
    <w:rsid w:val="006F626A"/>
    <w:rsid w:val="00702797"/>
    <w:rsid w:val="007057E2"/>
    <w:rsid w:val="00766D2A"/>
    <w:rsid w:val="00782052"/>
    <w:rsid w:val="00784730"/>
    <w:rsid w:val="00786A62"/>
    <w:rsid w:val="00793F46"/>
    <w:rsid w:val="007E5961"/>
    <w:rsid w:val="0080165B"/>
    <w:rsid w:val="008808A7"/>
    <w:rsid w:val="00886616"/>
    <w:rsid w:val="008941B8"/>
    <w:rsid w:val="00936649"/>
    <w:rsid w:val="00947004"/>
    <w:rsid w:val="00977127"/>
    <w:rsid w:val="009A31F4"/>
    <w:rsid w:val="009A3885"/>
    <w:rsid w:val="00A1763D"/>
    <w:rsid w:val="00A34C4D"/>
    <w:rsid w:val="00A6001D"/>
    <w:rsid w:val="00A75E04"/>
    <w:rsid w:val="00AD5DBD"/>
    <w:rsid w:val="00B16208"/>
    <w:rsid w:val="00B54369"/>
    <w:rsid w:val="00B54B4C"/>
    <w:rsid w:val="00B63C33"/>
    <w:rsid w:val="00B84BBE"/>
    <w:rsid w:val="00BF1EB6"/>
    <w:rsid w:val="00C362E3"/>
    <w:rsid w:val="00C37D12"/>
    <w:rsid w:val="00C5690F"/>
    <w:rsid w:val="00C7508F"/>
    <w:rsid w:val="00C90F71"/>
    <w:rsid w:val="00CD6712"/>
    <w:rsid w:val="00D10268"/>
    <w:rsid w:val="00D5732F"/>
    <w:rsid w:val="00D70574"/>
    <w:rsid w:val="00D953AD"/>
    <w:rsid w:val="00DA33CF"/>
    <w:rsid w:val="00DD29F8"/>
    <w:rsid w:val="00DF7545"/>
    <w:rsid w:val="00E450E9"/>
    <w:rsid w:val="00E67DB2"/>
    <w:rsid w:val="00ED2925"/>
    <w:rsid w:val="00EF27D5"/>
    <w:rsid w:val="00F1717D"/>
    <w:rsid w:val="00F97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610998"/>
  <w15:chartTrackingRefBased/>
  <w15:docId w15:val="{DC408B42-3A8F-4A0C-9CA0-BDC82B4AD0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343D90"/>
    <w:pPr>
      <w:tabs>
        <w:tab w:val="left" w:pos="567"/>
        <w:tab w:val="left" w:pos="851"/>
        <w:tab w:val="left" w:pos="1134"/>
        <w:tab w:val="left" w:pos="1418"/>
        <w:tab w:val="left" w:pos="1701"/>
      </w:tabs>
      <w:spacing w:after="120"/>
    </w:pPr>
    <w:rPr>
      <w:rFonts w:ascii="Arial" w:eastAsia="MS Mincho" w:hAnsi="Arial"/>
      <w:lang w:eastAsia="ja-JP"/>
    </w:rPr>
  </w:style>
  <w:style w:type="paragraph" w:styleId="Heading1">
    <w:name w:val="heading 1"/>
    <w:basedOn w:val="Normal"/>
    <w:next w:val="Normal"/>
    <w:link w:val="Heading1Char"/>
    <w:qFormat/>
    <w:rsid w:val="00343D90"/>
    <w:pPr>
      <w:keepNext/>
      <w:keepLines/>
      <w:pBdr>
        <w:top w:val="single" w:sz="12" w:space="1" w:color="auto"/>
      </w:pBd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709" w:hanging="709"/>
      <w:textAlignment w:val="baseline"/>
      <w:outlineLvl w:val="0"/>
    </w:pPr>
    <w:rPr>
      <w:rFonts w:eastAsia="Times New Roman"/>
      <w:b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343D90"/>
    <w:pPr>
      <w:ind w:left="851" w:hanging="851"/>
      <w:outlineLvl w:val="1"/>
    </w:pPr>
  </w:style>
  <w:style w:type="paragraph" w:styleId="Heading3">
    <w:name w:val="heading 3"/>
    <w:basedOn w:val="Heading2"/>
    <w:next w:val="Normal"/>
    <w:link w:val="Heading3Char"/>
    <w:qFormat/>
    <w:rsid w:val="00343D90"/>
    <w:pPr>
      <w:ind w:left="1134" w:hanging="1134"/>
      <w:outlineLvl w:val="2"/>
    </w:pPr>
  </w:style>
  <w:style w:type="paragraph" w:styleId="Heading4">
    <w:name w:val="heading 4"/>
    <w:basedOn w:val="Heading2"/>
    <w:next w:val="Normal"/>
    <w:link w:val="Heading4Char"/>
    <w:qFormat/>
    <w:rsid w:val="00343D90"/>
    <w:pPr>
      <w:ind w:left="1418" w:hanging="1418"/>
      <w:outlineLvl w:val="3"/>
    </w:pPr>
  </w:style>
  <w:style w:type="paragraph" w:styleId="Heading5">
    <w:name w:val="heading 5"/>
    <w:basedOn w:val="Heading2"/>
    <w:next w:val="Normal"/>
    <w:link w:val="Heading5Char"/>
    <w:qFormat/>
    <w:rsid w:val="00343D90"/>
    <w:pPr>
      <w:ind w:left="1701" w:hanging="1701"/>
      <w:outlineLvl w:val="4"/>
    </w:pPr>
  </w:style>
  <w:style w:type="paragraph" w:styleId="Heading8">
    <w:name w:val="heading 8"/>
    <w:basedOn w:val="Heading1"/>
    <w:next w:val="Normal"/>
    <w:link w:val="Heading8Char"/>
    <w:qFormat/>
    <w:rsid w:val="00343D90"/>
    <w:pPr>
      <w:ind w:left="2977" w:hanging="2977"/>
      <w:outlineLvl w:val="7"/>
    </w:pPr>
  </w:style>
  <w:style w:type="paragraph" w:styleId="Heading9">
    <w:name w:val="heading 9"/>
    <w:basedOn w:val="Heading1"/>
    <w:next w:val="Normal"/>
    <w:link w:val="Heading9Char"/>
    <w:qFormat/>
    <w:rsid w:val="00343D90"/>
    <w:pPr>
      <w:ind w:left="1418" w:hanging="1418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table" w:styleId="TableGrid">
    <w:name w:val="Table Grid"/>
    <w:basedOn w:val="TableNormal"/>
    <w:rsid w:val="00343D90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43D90"/>
    <w:rPr>
      <w:rFonts w:ascii="Arial" w:eastAsia="Times New Roman" w:hAnsi="Arial"/>
      <w:b/>
      <w:lang w:eastAsia="en-US"/>
    </w:rPr>
  </w:style>
  <w:style w:type="character" w:customStyle="1" w:styleId="Heading1Char">
    <w:name w:val="Heading 1 Char"/>
    <w:link w:val="Heading1"/>
    <w:rsid w:val="00343D90"/>
    <w:rPr>
      <w:rFonts w:ascii="Arial" w:eastAsia="Times New Roman" w:hAnsi="Arial"/>
      <w:b/>
      <w:lang w:eastAsia="en-US"/>
    </w:rPr>
  </w:style>
  <w:style w:type="character" w:customStyle="1" w:styleId="Heading3Char">
    <w:name w:val="Heading 3 Char"/>
    <w:link w:val="Heading3"/>
    <w:rsid w:val="00343D90"/>
    <w:rPr>
      <w:rFonts w:ascii="Arial" w:eastAsia="Times New Roman" w:hAnsi="Arial"/>
      <w:b/>
      <w:lang w:eastAsia="en-US"/>
    </w:rPr>
  </w:style>
  <w:style w:type="character" w:customStyle="1" w:styleId="Heading4Char">
    <w:name w:val="Heading 4 Char"/>
    <w:link w:val="Heading4"/>
    <w:rsid w:val="00343D90"/>
    <w:rPr>
      <w:rFonts w:ascii="Arial" w:eastAsia="Times New Roman" w:hAnsi="Arial"/>
      <w:b/>
      <w:lang w:eastAsia="en-US"/>
    </w:rPr>
  </w:style>
  <w:style w:type="character" w:customStyle="1" w:styleId="Heading5Char">
    <w:name w:val="Heading 5 Char"/>
    <w:link w:val="Heading5"/>
    <w:rsid w:val="00343D90"/>
    <w:rPr>
      <w:rFonts w:ascii="Arial" w:eastAsia="Times New Roman" w:hAnsi="Arial"/>
      <w:b/>
      <w:lang w:eastAsia="en-US"/>
    </w:rPr>
  </w:style>
  <w:style w:type="character" w:customStyle="1" w:styleId="Heading8Char">
    <w:name w:val="Heading 8 Char"/>
    <w:link w:val="Heading8"/>
    <w:rsid w:val="00343D90"/>
    <w:rPr>
      <w:rFonts w:ascii="Arial" w:eastAsia="Times New Roman" w:hAnsi="Arial"/>
      <w:b/>
      <w:lang w:eastAsia="en-US"/>
    </w:rPr>
  </w:style>
  <w:style w:type="character" w:customStyle="1" w:styleId="Heading9Char">
    <w:name w:val="Heading 9 Char"/>
    <w:link w:val="Heading9"/>
    <w:rsid w:val="00343D90"/>
    <w:rPr>
      <w:rFonts w:ascii="Arial" w:eastAsia="Times New Roman" w:hAnsi="Arial"/>
      <w:b/>
      <w:lang w:eastAsia="en-US"/>
    </w:rPr>
  </w:style>
  <w:style w:type="paragraph" w:customStyle="1" w:styleId="B1">
    <w:name w:val="B1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0"/>
      <w:ind w:left="567" w:hanging="567"/>
      <w:textAlignment w:val="baseline"/>
    </w:pPr>
    <w:rPr>
      <w:rFonts w:eastAsia="Times New Roman"/>
      <w:lang w:eastAsia="en-US"/>
    </w:rPr>
  </w:style>
  <w:style w:type="paragraph" w:customStyle="1" w:styleId="B2">
    <w:name w:val="B2"/>
    <w:basedOn w:val="B1"/>
    <w:rsid w:val="00343D90"/>
    <w:pPr>
      <w:ind w:left="1134"/>
    </w:pPr>
  </w:style>
  <w:style w:type="paragraph" w:customStyle="1" w:styleId="B3">
    <w:name w:val="B3"/>
    <w:basedOn w:val="B1"/>
    <w:rsid w:val="00343D90"/>
    <w:pPr>
      <w:ind w:left="1701"/>
    </w:pPr>
  </w:style>
  <w:style w:type="paragraph" w:customStyle="1" w:styleId="B4">
    <w:name w:val="B4"/>
    <w:basedOn w:val="B1"/>
    <w:rsid w:val="00343D90"/>
    <w:pPr>
      <w:ind w:left="2268"/>
    </w:pPr>
  </w:style>
  <w:style w:type="paragraph" w:customStyle="1" w:styleId="B5">
    <w:name w:val="B5"/>
    <w:basedOn w:val="B1"/>
    <w:rsid w:val="00343D90"/>
    <w:pPr>
      <w:ind w:left="2835"/>
    </w:pPr>
  </w:style>
  <w:style w:type="paragraph" w:customStyle="1" w:styleId="EQ">
    <w:name w:val="EQ"/>
    <w:basedOn w:val="Normal"/>
    <w:next w:val="Normal"/>
    <w:rsid w:val="00343D90"/>
    <w:pPr>
      <w:keepLines/>
      <w:tabs>
        <w:tab w:val="right" w:pos="9356"/>
      </w:tabs>
      <w:overflowPunct w:val="0"/>
      <w:autoSpaceDE w:val="0"/>
      <w:autoSpaceDN w:val="0"/>
      <w:adjustRightInd w:val="0"/>
      <w:spacing w:after="240"/>
      <w:textAlignment w:val="baseline"/>
    </w:pPr>
    <w:rPr>
      <w:rFonts w:eastAsia="Times New Roman"/>
      <w:noProof/>
      <w:lang w:eastAsia="en-US"/>
    </w:rPr>
  </w:style>
  <w:style w:type="paragraph" w:customStyle="1" w:styleId="EX">
    <w:name w:val="EX"/>
    <w:basedOn w:val="Normal"/>
    <w:rsid w:val="00343D90"/>
    <w:pPr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2268" w:hanging="2268"/>
      <w:textAlignment w:val="baseline"/>
    </w:pPr>
    <w:rPr>
      <w:rFonts w:eastAsia="Times New Roman"/>
      <w:lang w:eastAsia="en-US"/>
    </w:rPr>
  </w:style>
  <w:style w:type="paragraph" w:customStyle="1" w:styleId="EW">
    <w:name w:val="EW"/>
    <w:basedOn w:val="EX"/>
    <w:rsid w:val="00343D90"/>
    <w:pPr>
      <w:spacing w:after="0"/>
    </w:pPr>
  </w:style>
  <w:style w:type="paragraph" w:customStyle="1" w:styleId="FP">
    <w:name w:val="FP"/>
    <w:basedOn w:val="Normal"/>
    <w:rsid w:val="00343D90"/>
    <w:pPr>
      <w:spacing w:after="0"/>
    </w:pPr>
  </w:style>
  <w:style w:type="paragraph" w:customStyle="1" w:styleId="H6">
    <w:name w:val="H6"/>
    <w:basedOn w:val="Heading5"/>
    <w:next w:val="Normal"/>
    <w:rsid w:val="00343D90"/>
    <w:pPr>
      <w:ind w:left="1985" w:hanging="1985"/>
      <w:outlineLvl w:val="9"/>
    </w:pPr>
  </w:style>
  <w:style w:type="paragraph" w:customStyle="1" w:styleId="HE">
    <w:name w:val="HE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US"/>
    </w:rPr>
  </w:style>
  <w:style w:type="paragraph" w:styleId="Header">
    <w:name w:val="header"/>
    <w:basedOn w:val="Normal"/>
    <w:link w:val="HeaderChar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character" w:customStyle="1" w:styleId="HeaderChar">
    <w:name w:val="Header Char"/>
    <w:link w:val="Header"/>
    <w:rsid w:val="00343D90"/>
    <w:rPr>
      <w:rFonts w:ascii="Arial" w:eastAsia="Times New Roman" w:hAnsi="Arial"/>
      <w:lang w:eastAsia="en-US"/>
    </w:rPr>
  </w:style>
  <w:style w:type="paragraph" w:customStyle="1" w:styleId="HO">
    <w:name w:val="HO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lang w:eastAsia="en-US"/>
    </w:rPr>
  </w:style>
  <w:style w:type="paragraph" w:customStyle="1" w:styleId="LD">
    <w:name w:val="LD"/>
    <w:rsid w:val="00343D9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US"/>
    </w:rPr>
  </w:style>
  <w:style w:type="paragraph" w:customStyle="1" w:styleId="NO">
    <w:name w:val="NO"/>
    <w:basedOn w:val="Normal"/>
    <w:rsid w:val="00343D90"/>
    <w:pPr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1701" w:hanging="1134"/>
      <w:textAlignment w:val="baseline"/>
    </w:pPr>
    <w:rPr>
      <w:rFonts w:eastAsia="Times New Roman"/>
      <w:lang w:eastAsia="en-US"/>
    </w:rPr>
  </w:style>
  <w:style w:type="paragraph" w:customStyle="1" w:styleId="NF">
    <w:name w:val="NF"/>
    <w:basedOn w:val="NO"/>
    <w:rsid w:val="00343D90"/>
    <w:rPr>
      <w:sz w:val="18"/>
    </w:rPr>
  </w:style>
  <w:style w:type="paragraph" w:customStyle="1" w:styleId="NW">
    <w:name w:val="NW"/>
    <w:basedOn w:val="NO"/>
    <w:rsid w:val="00343D90"/>
    <w:pPr>
      <w:spacing w:after="0"/>
    </w:pPr>
  </w:style>
  <w:style w:type="paragraph" w:customStyle="1" w:styleId="PL">
    <w:name w:val="PL"/>
    <w:rsid w:val="00343D9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paragraph" w:customStyle="1" w:styleId="TAJ">
    <w:name w:val="TAJ"/>
    <w:basedOn w:val="Normal"/>
    <w:rsid w:val="00343D9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paragraph" w:customStyle="1" w:styleId="TAC">
    <w:name w:val="TAC"/>
    <w:basedOn w:val="TAL"/>
    <w:rsid w:val="00343D90"/>
    <w:pPr>
      <w:tabs>
        <w:tab w:val="clear" w:pos="284"/>
        <w:tab w:val="clear" w:pos="567"/>
      </w:tabs>
      <w:jc w:val="center"/>
    </w:pPr>
  </w:style>
  <w:style w:type="paragraph" w:customStyle="1" w:styleId="TAH">
    <w:name w:val="TAH"/>
    <w:basedOn w:val="TAC"/>
    <w:rsid w:val="00343D90"/>
    <w:rPr>
      <w:b/>
    </w:rPr>
  </w:style>
  <w:style w:type="paragraph" w:customStyle="1" w:styleId="TAL">
    <w:name w:val="TAL"/>
    <w:basedOn w:val="Normal"/>
    <w:rsid w:val="00343D90"/>
    <w:pPr>
      <w:keepNext/>
      <w:keepLines/>
      <w:tabs>
        <w:tab w:val="clear" w:pos="851"/>
        <w:tab w:val="clear" w:pos="1134"/>
        <w:tab w:val="clear" w:pos="1418"/>
        <w:tab w:val="clear" w:pos="1701"/>
        <w:tab w:val="left" w:pos="28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color w:val="000000"/>
      <w:sz w:val="18"/>
    </w:rPr>
  </w:style>
  <w:style w:type="paragraph" w:customStyle="1" w:styleId="TAN">
    <w:name w:val="TAN"/>
    <w:basedOn w:val="TAL"/>
    <w:rsid w:val="00343D90"/>
    <w:pPr>
      <w:tabs>
        <w:tab w:val="clear" w:pos="284"/>
        <w:tab w:val="clear" w:pos="567"/>
      </w:tabs>
      <w:ind w:left="851" w:hanging="851"/>
    </w:pPr>
  </w:style>
  <w:style w:type="paragraph" w:customStyle="1" w:styleId="TAR">
    <w:name w:val="TAR"/>
    <w:basedOn w:val="TAL"/>
    <w:rsid w:val="00343D90"/>
    <w:pPr>
      <w:tabs>
        <w:tab w:val="clear" w:pos="284"/>
        <w:tab w:val="clear" w:pos="567"/>
      </w:tabs>
      <w:jc w:val="right"/>
    </w:pPr>
  </w:style>
  <w:style w:type="paragraph" w:customStyle="1" w:styleId="TF">
    <w:name w:val="TF"/>
    <w:basedOn w:val="TH"/>
    <w:rsid w:val="00343D90"/>
    <w:pPr>
      <w:keepNext w:val="0"/>
      <w:spacing w:before="0" w:after="240"/>
    </w:pPr>
  </w:style>
  <w:style w:type="paragraph" w:customStyle="1" w:styleId="TH">
    <w:name w:val="TH"/>
    <w:basedOn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eastAsia="Times New Roman"/>
      <w:b/>
      <w:color w:val="000000"/>
    </w:rPr>
  </w:style>
  <w:style w:type="paragraph" w:styleId="TOC1">
    <w:name w:val="toc 1"/>
    <w:semiHidden/>
    <w:rsid w:val="00343D9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eastAsia="ja-JP"/>
    </w:rPr>
  </w:style>
  <w:style w:type="paragraph" w:styleId="TOC2">
    <w:name w:val="toc 2"/>
    <w:basedOn w:val="TOC1"/>
    <w:semiHidden/>
    <w:rsid w:val="00343D90"/>
    <w:pPr>
      <w:keepNext w:val="0"/>
      <w:spacing w:before="0"/>
      <w:ind w:left="851"/>
    </w:pPr>
    <w:rPr>
      <w:sz w:val="20"/>
    </w:rPr>
  </w:style>
  <w:style w:type="paragraph" w:styleId="TOC3">
    <w:name w:val="toc 3"/>
    <w:basedOn w:val="TOC2"/>
    <w:semiHidden/>
    <w:rsid w:val="00343D90"/>
    <w:pPr>
      <w:ind w:left="1418" w:hanging="851"/>
    </w:pPr>
  </w:style>
  <w:style w:type="paragraph" w:styleId="TOC4">
    <w:name w:val="toc 4"/>
    <w:basedOn w:val="TOC3"/>
    <w:semiHidden/>
    <w:rsid w:val="00343D90"/>
    <w:pPr>
      <w:ind w:left="1985" w:hanging="1134"/>
    </w:pPr>
  </w:style>
  <w:style w:type="paragraph" w:styleId="TOC5">
    <w:name w:val="toc 5"/>
    <w:basedOn w:val="TOC4"/>
    <w:semiHidden/>
    <w:rsid w:val="00343D90"/>
    <w:pPr>
      <w:ind w:left="2552"/>
    </w:pPr>
  </w:style>
  <w:style w:type="paragraph" w:styleId="TOC6">
    <w:name w:val="toc 6"/>
    <w:basedOn w:val="TOC5"/>
    <w:next w:val="Normal"/>
    <w:semiHidden/>
    <w:rsid w:val="00343D90"/>
    <w:pPr>
      <w:ind w:left="1985" w:hanging="1985"/>
    </w:pPr>
  </w:style>
  <w:style w:type="paragraph" w:styleId="TOC7">
    <w:name w:val="toc 7"/>
    <w:basedOn w:val="TOC6"/>
    <w:next w:val="Normal"/>
    <w:semiHidden/>
    <w:rsid w:val="00343D90"/>
    <w:pPr>
      <w:ind w:left="2268" w:hanging="2268"/>
    </w:pPr>
  </w:style>
  <w:style w:type="paragraph" w:styleId="TOC8">
    <w:name w:val="toc 8"/>
    <w:basedOn w:val="TOC1"/>
    <w:semiHidden/>
    <w:rsid w:val="00343D90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343D90"/>
    <w:pPr>
      <w:ind w:left="1418" w:hanging="1418"/>
    </w:pPr>
  </w:style>
  <w:style w:type="paragraph" w:customStyle="1" w:styleId="TT">
    <w:name w:val="TT"/>
    <w:basedOn w:val="Normal"/>
    <w:next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960"/>
      <w:jc w:val="center"/>
      <w:textAlignment w:val="baseline"/>
    </w:pPr>
    <w:rPr>
      <w:rFonts w:eastAsia="Times New Roman"/>
      <w:b/>
      <w:lang w:eastAsia="en-US"/>
    </w:rPr>
  </w:style>
  <w:style w:type="paragraph" w:customStyle="1" w:styleId="ZA">
    <w:name w:val="ZA"/>
    <w:rsid w:val="00343D9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US"/>
    </w:rPr>
  </w:style>
  <w:style w:type="paragraph" w:customStyle="1" w:styleId="ZB">
    <w:name w:val="ZB"/>
    <w:rsid w:val="00343D90"/>
    <w:pPr>
      <w:tabs>
        <w:tab w:val="left" w:pos="5387"/>
        <w:tab w:val="left" w:pos="6804"/>
      </w:tabs>
      <w:overflowPunct w:val="0"/>
      <w:autoSpaceDE w:val="0"/>
      <w:autoSpaceDN w:val="0"/>
      <w:adjustRightInd w:val="0"/>
      <w:spacing w:after="240" w:line="240" w:lineRule="atLeast"/>
      <w:textAlignment w:val="baseline"/>
    </w:pPr>
    <w:rPr>
      <w:rFonts w:ascii="Arial" w:eastAsia="Times New Roman" w:hAnsi="Arial"/>
      <w:b/>
      <w:sz w:val="32"/>
      <w:lang w:eastAsia="en-US"/>
    </w:rPr>
  </w:style>
  <w:style w:type="paragraph" w:customStyle="1" w:styleId="ZC">
    <w:name w:val="ZC"/>
    <w:rsid w:val="00343D90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Times New Roman" w:hAnsi="Arial"/>
      <w:lang w:eastAsia="en-US"/>
    </w:rPr>
  </w:style>
  <w:style w:type="character" w:customStyle="1" w:styleId="ZGSM">
    <w:name w:val="ZGSM"/>
    <w:rsid w:val="00343D90"/>
    <w:rPr>
      <w:rFonts w:cs="Times New Roman"/>
      <w:kern w:val="0"/>
      <w:szCs w:val="20"/>
    </w:rPr>
  </w:style>
  <w:style w:type="paragraph" w:customStyle="1" w:styleId="ZK">
    <w:name w:val="ZK"/>
    <w:rsid w:val="00343D90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Times New Roman" w:hAnsi="Arial"/>
      <w:lang w:eastAsia="en-US"/>
    </w:rPr>
  </w:style>
  <w:style w:type="paragraph" w:customStyle="1" w:styleId="ZT">
    <w:name w:val="ZT"/>
    <w:rsid w:val="00343D90"/>
    <w:pPr>
      <w:overflowPunct w:val="0"/>
      <w:autoSpaceDE w:val="0"/>
      <w:autoSpaceDN w:val="0"/>
      <w:adjustRightInd w:val="0"/>
      <w:spacing w:after="96" w:line="240" w:lineRule="atLeast"/>
      <w:jc w:val="center"/>
      <w:textAlignment w:val="baseline"/>
    </w:pPr>
    <w:rPr>
      <w:rFonts w:ascii="Arial" w:eastAsia="Times New Roman" w:hAnsi="Arial"/>
      <w:b/>
      <w:sz w:val="32"/>
      <w:lang w:eastAsia="en-US"/>
    </w:rPr>
  </w:style>
  <w:style w:type="paragraph" w:customStyle="1" w:styleId="ZU">
    <w:name w:val="ZU"/>
    <w:rsid w:val="00343D90"/>
    <w:pPr>
      <w:overflowPunct w:val="0"/>
      <w:autoSpaceDE w:val="0"/>
      <w:autoSpaceDN w:val="0"/>
      <w:adjustRightInd w:val="0"/>
      <w:spacing w:before="480" w:after="240" w:line="240" w:lineRule="atLeast"/>
      <w:ind w:left="510" w:right="113" w:hanging="510"/>
      <w:textAlignment w:val="baseline"/>
    </w:pPr>
    <w:rPr>
      <w:rFonts w:ascii="Arial" w:eastAsia="Times New Roman" w:hAnsi="Arial"/>
      <w:lang w:eastAsia="en-US"/>
    </w:rPr>
  </w:style>
  <w:style w:type="paragraph" w:customStyle="1" w:styleId="AP">
    <w:name w:val="AP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ind w:left="2127" w:hanging="2127"/>
    </w:pPr>
    <w:rPr>
      <w:b/>
      <w:color w:val="FF0000"/>
    </w:rPr>
  </w:style>
  <w:style w:type="paragraph" w:customStyle="1" w:styleId="NormTop">
    <w:name w:val="NormTop"/>
    <w:basedOn w:val="Normal"/>
    <w:next w:val="Normal"/>
    <w:rsid w:val="00343D90"/>
    <w:pPr>
      <w:keepNext/>
      <w:keepLines/>
      <w:pBdr>
        <w:top w:val="single" w:sz="4" w:space="1" w:color="auto"/>
      </w:pBdr>
    </w:pPr>
  </w:style>
  <w:style w:type="paragraph" w:customStyle="1" w:styleId="Disc">
    <w:name w:val="Disc"/>
    <w:basedOn w:val="Normal"/>
    <w:next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</w:pPr>
    <w:rPr>
      <w:b/>
    </w:rPr>
  </w:style>
  <w:style w:type="paragraph" w:customStyle="1" w:styleId="AgendaHeader">
    <w:name w:val="AgendaHeader"/>
    <w:basedOn w:val="Normal"/>
    <w:rsid w:val="00343D90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40165E-AD99-4C3F-A76A-60EC953C1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Report.dot</Template>
  <TotalTime>1</TotalTime>
  <Pages>1</Pages>
  <Words>69</Words>
  <Characters>394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Maurice Pope</cp:lastModifiedBy>
  <cp:revision>3</cp:revision>
  <dcterms:created xsi:type="dcterms:W3CDTF">2024-09-02T09:08:00Z</dcterms:created>
  <dcterms:modified xsi:type="dcterms:W3CDTF">2024-09-02T14:31:00Z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93</vt:lpwstr>
  </property>
  <property fmtid="{D5CDD505-2E9C-101B-9397-08002B2CF9AE}" pid="4" name="Location">
    <vt:lpwstr>Online</vt:lpwstr>
  </property>
  <property fmtid="{D5CDD505-2E9C-101B-9397-08002B2CF9AE}" pid="5" name="Country">
    <vt:lpwstr/>
  </property>
  <property fmtid="{D5CDD505-2E9C-101B-9397-08002B2CF9AE}" pid="6" name="StartDate">
    <vt:lpwstr>14th Sep 2021</vt:lpwstr>
  </property>
  <property fmtid="{D5CDD505-2E9C-101B-9397-08002B2CF9AE}" pid="7" name="EndDate">
    <vt:lpwstr>20th Sep 2021</vt:lpwstr>
  </property>
  <property fmtid="{D5CDD505-2E9C-101B-9397-08002B2CF9AE}" pid="8" name="Tdoc#">
    <vt:lpwstr>SP-210902</vt:lpwstr>
  </property>
  <property fmtid="{D5CDD505-2E9C-101B-9397-08002B2CF9AE}" pid="9" name="CrpackTitle">
    <vt:lpwstr>CRs to 23.502: 5GS_Ph1 (Rel-15) and mirror CRs</vt:lpwstr>
  </property>
  <property fmtid="{D5CDD505-2E9C-101B-9397-08002B2CF9AE}" pid="10" name="Agenda#">
    <vt:lpwstr>15</vt:lpwstr>
  </property>
  <property fmtid="{D5CDD505-2E9C-101B-9397-08002B2CF9AE}" pid="11" name="Source">
    <vt:lpwstr>SA WG2</vt:lpwstr>
  </property>
</Properties>
</file>